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pBdr>
          <w:bottom w:val="single" w:color="0C8A34" w:sz="12" w:space="2"/>
        </w:pBdr>
        <w:spacing w:after="50" w:before="120"/>
      </w:pPr>
      <w:r>
        <w:rPr>
          <w:rFonts w:ascii="Arial" w:cs="Arial" w:eastAsia="Arial" w:hAnsi="Arial"/>
          <w:b/>
          <w:bCs/>
          <w:color w:val="0C8A34"/>
          <w:sz w:val="21"/>
          <w:szCs w:val="21"/>
        </w:rPr>
        <w:t xml:space="preserve">1. </w:t>
      </w:r>
      <w:r>
        <w:rPr>
          <w:rFonts w:ascii="Arial" w:cs="Arial" w:eastAsia="Arial" w:hAnsi="Arial"/>
          <w:b/>
          <w:bCs/>
          <w:color w:val="1E2F4C"/>
          <w:sz w:val="21"/>
          <w:szCs w:val="21"/>
        </w:rPr>
        <w:t xml:space="preserve">IDENTIFICAÇÃO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9"/>
        <w:gridCol w:w="2400"/>
        <w:gridCol w:w="2419"/>
      </w:tblGrid>
      <w:tr>
        <w:trPr>
          <w:cantSplit/>
          <w:trHeight w:val="300" w:hRule="atLeast"/>
        </w:trPr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Cliente</w:t>
            </w:r>
          </w:p>
        </w:tc>
        <w:tc>
          <w:tcPr>
            <w:tcW w:type="dxa" w:w="7238"/>
            <w:gridSpan w:val="3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Obra / local</w:t>
            </w:r>
          </w:p>
        </w:tc>
        <w:tc>
          <w:tcPr>
            <w:tcW w:type="dxa" w:w="7238"/>
            <w:gridSpan w:val="3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Sistema ou trecho testado</w:t>
            </w:r>
          </w:p>
        </w:tc>
        <w:tc>
          <w:tcPr>
            <w:tcW w:type="dxa" w:w="7238"/>
            <w:gridSpan w:val="3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Desenho / isométrico (ref.)</w:t>
            </w:r>
          </w:p>
        </w:tc>
        <w:tc>
          <w:tcPr>
            <w:tcW w:type="dxa" w:w="2419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Data do ensaio</w:t>
            </w:r>
          </w:p>
        </w:tc>
        <w:tc>
          <w:tcPr>
            <w:tcW w:type="dxa" w:w="2419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>____ / ____ / ________</w:t>
            </w:r>
          </w:p>
        </w:tc>
      </w:tr>
    </w:tbl>
    <w:p>
      <w:pPr>
        <w:keepNext/>
        <w:pBdr>
          <w:bottom w:val="single" w:color="0C8A34" w:sz="12" w:space="2"/>
        </w:pBdr>
        <w:spacing w:after="50" w:before="120"/>
      </w:pPr>
      <w:r>
        <w:rPr>
          <w:rFonts w:ascii="Arial" w:cs="Arial" w:eastAsia="Arial" w:hAnsi="Arial"/>
          <w:b/>
          <w:bCs/>
          <w:color w:val="0C8A34"/>
          <w:sz w:val="21"/>
          <w:szCs w:val="21"/>
        </w:rPr>
        <w:t xml:space="preserve">2. </w:t>
      </w:r>
      <w:r>
        <w:rPr>
          <w:rFonts w:ascii="Arial" w:cs="Arial" w:eastAsia="Arial" w:hAnsi="Arial"/>
          <w:b/>
          <w:bCs/>
          <w:color w:val="1E2F4C"/>
          <w:sz w:val="21"/>
          <w:szCs w:val="21"/>
        </w:rPr>
        <w:t xml:space="preserve">REFERÊNCIA NORMATIVA E CRITÉRIO DE ACEITAÇÃO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9"/>
        <w:gridCol w:w="2400"/>
        <w:gridCol w:w="2419"/>
      </w:tblGrid>
      <w:tr>
        <w:trPr>
          <w:cantSplit/>
          <w:trHeight w:val="340" w:hRule="atLeast"/>
        </w:trPr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Norma / procedimento aplicável</w:t>
            </w:r>
          </w:p>
        </w:tc>
        <w:tc>
          <w:tcPr>
            <w:tcW w:type="dxa" w:w="7238"/>
            <w:gridSpan w:val="3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Pressão de teste exigida</w:t>
            </w:r>
          </w:p>
        </w:tc>
        <w:tc>
          <w:tcPr>
            <w:tcW w:type="dxa" w:w="2419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Tempo de espera exigido</w:t>
            </w:r>
          </w:p>
        </w:tc>
        <w:tc>
          <w:tcPr>
            <w:tcW w:type="dxa" w:w="2419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40" w:hRule="atLeast"/>
        </w:trPr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Critério de aceitação</w:t>
            </w:r>
          </w:p>
        </w:tc>
        <w:tc>
          <w:tcPr>
            <w:tcW w:type="dxa" w:w="7238"/>
            <w:gridSpan w:val="3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50"/>
      </w:pPr>
      <w:r>
        <w:rPr>
          <w:rFonts w:ascii="Arial" w:cs="Arial" w:eastAsia="Arial" w:hAnsi="Arial"/>
          <w:b/>
          <w:bCs/>
          <w:i/>
          <w:iCs/>
          <w:color w:val="214B9D"/>
          <w:sz w:val="15"/>
          <w:szCs w:val="15"/>
        </w:rPr>
        <w:t xml:space="preserve">Nota: </w:t>
      </w:r>
      <w:r>
        <w:rPr>
          <w:rFonts w:ascii="Arial" w:cs="Arial" w:eastAsia="Arial" w:hAnsi="Arial"/>
          <w:i/>
          <w:iCs/>
          <w:color w:val="2B303B"/>
          <w:sz w:val="15"/>
          <w:szCs w:val="15"/>
        </w:rPr>
        <w:t xml:space="preserve">Os valores de pressão de teste, tempo e critério de aceitação devem seguir a norma ou o procedimento aplicável ao sistema.</w:t>
      </w:r>
    </w:p>
    <w:p>
      <w:pPr>
        <w:keepNext/>
        <w:pBdr>
          <w:bottom w:val="single" w:color="0C8A34" w:sz="12" w:space="2"/>
        </w:pBdr>
        <w:spacing w:after="50" w:before="120"/>
      </w:pPr>
      <w:r>
        <w:rPr>
          <w:rFonts w:ascii="Arial" w:cs="Arial" w:eastAsia="Arial" w:hAnsi="Arial"/>
          <w:b/>
          <w:bCs/>
          <w:color w:val="0C8A34"/>
          <w:sz w:val="21"/>
          <w:szCs w:val="21"/>
        </w:rPr>
        <w:t xml:space="preserve">3. </w:t>
      </w:r>
      <w:r>
        <w:rPr>
          <w:rFonts w:ascii="Arial" w:cs="Arial" w:eastAsia="Arial" w:hAnsi="Arial"/>
          <w:b/>
          <w:bCs/>
          <w:color w:val="1E2F4C"/>
          <w:sz w:val="21"/>
          <w:szCs w:val="21"/>
        </w:rPr>
        <w:t xml:space="preserve">CONDIÇÕES DO ENSAIO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19"/>
        <w:gridCol w:w="2400"/>
        <w:gridCol w:w="2419"/>
      </w:tblGrid>
      <w:tr>
        <w:trPr>
          <w:cantSplit/>
          <w:trHeight w:val="300" w:hRule="atLeast"/>
        </w:trPr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Fluido de teste</w:t>
            </w:r>
          </w:p>
        </w:tc>
        <w:tc>
          <w:tcPr>
            <w:tcW w:type="dxa" w:w="2419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Pressão de projeto / operação</w:t>
            </w:r>
          </w:p>
        </w:tc>
        <w:tc>
          <w:tcPr>
            <w:tcW w:type="dxa" w:w="2419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Pressão de teste aplicada</w:t>
            </w:r>
          </w:p>
        </w:tc>
        <w:tc>
          <w:tcPr>
            <w:tcW w:type="dxa" w:w="2419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Tempo de estabilização</w:t>
            </w:r>
          </w:p>
        </w:tc>
        <w:tc>
          <w:tcPr>
            <w:tcW w:type="dxa" w:w="2419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Tempo de espera (início → fim)</w:t>
            </w:r>
          </w:p>
        </w:tc>
        <w:tc>
          <w:tcPr>
            <w:tcW w:type="dxa" w:w="2419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Horário início / fim</w:t>
            </w:r>
          </w:p>
        </w:tc>
        <w:tc>
          <w:tcPr>
            <w:tcW w:type="dxa" w:w="2419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</w:tbl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3"/>
        <w:gridCol w:w="3213"/>
      </w:tblGrid>
      <w:tr>
        <w:trPr>
          <w:cantSplit/>
          <w:trHeight w:val="300" w:hRule="atLeast"/>
        </w:trPr>
        <w:tc>
          <w:tcPr>
            <w:tcW w:type="dxa" w:w="3212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Temperatura (°C)</w:t>
            </w:r>
          </w:p>
        </w:tc>
        <w:tc>
          <w:tcPr>
            <w:tcW w:type="dxa" w:w="3213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No início</w:t>
            </w:r>
          </w:p>
        </w:tc>
        <w:tc>
          <w:tcPr>
            <w:tcW w:type="dxa" w:w="3213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No fim</w:t>
            </w:r>
          </w:p>
        </w:tc>
      </w:tr>
      <w:tr>
        <w:trPr>
          <w:cantSplit/>
          <w:trHeight w:val="300" w:hRule="atLeast"/>
        </w:trPr>
        <w:tc>
          <w:tcPr>
            <w:tcW w:type="dxa" w:w="3212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Ambiente</w:t>
            </w:r>
          </w:p>
        </w:tc>
        <w:tc>
          <w:tcPr>
            <w:tcW w:type="dxa" w:w="3213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3213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3212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Fluido</w:t>
            </w:r>
          </w:p>
        </w:tc>
        <w:tc>
          <w:tcPr>
            <w:tcW w:type="dxa" w:w="3213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3213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</w:tbl>
    <w:p>
      <w:pPr>
        <w:keepNext/>
        <w:pBdr>
          <w:bottom w:val="single" w:color="0C8A34" w:sz="12" w:space="2"/>
        </w:pBdr>
        <w:spacing w:after="50" w:before="120"/>
      </w:pPr>
      <w:r>
        <w:rPr>
          <w:rFonts w:ascii="Arial" w:cs="Arial" w:eastAsia="Arial" w:hAnsi="Arial"/>
          <w:b/>
          <w:bCs/>
          <w:color w:val="0C8A34"/>
          <w:sz w:val="21"/>
          <w:szCs w:val="21"/>
        </w:rPr>
        <w:t xml:space="preserve">4. </w:t>
      </w:r>
      <w:r>
        <w:rPr>
          <w:rFonts w:ascii="Arial" w:cs="Arial" w:eastAsia="Arial" w:hAnsi="Arial"/>
          <w:b/>
          <w:bCs/>
          <w:color w:val="1E2F4C"/>
          <w:sz w:val="21"/>
          <w:szCs w:val="21"/>
        </w:rPr>
        <w:t xml:space="preserve">INSTRUMENTAÇÃO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00"/>
        <w:gridCol w:w="1700"/>
        <w:gridCol w:w="1250"/>
        <w:gridCol w:w="1150"/>
        <w:gridCol w:w="1050"/>
        <w:gridCol w:w="1688"/>
        <w:gridCol w:w="1100"/>
      </w:tblGrid>
      <w:tr>
        <w:trPr>
          <w:tblHeader/>
        </w:trPr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214B9D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Instrumento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214B9D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Fabricante / modelo</w:t>
            </w:r>
          </w:p>
        </w:tc>
        <w:tc>
          <w:tcPr>
            <w:tcW w:type="dxa" w:w="125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214B9D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Nº de série</w:t>
            </w:r>
          </w:p>
        </w:tc>
        <w:tc>
          <w:tcPr>
            <w:tcW w:type="dxa" w:w="115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214B9D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Faixa</w:t>
            </w:r>
          </w:p>
        </w:tc>
        <w:tc>
          <w:tcPr>
            <w:tcW w:type="dxa" w:w="105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214B9D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Resolução</w:t>
            </w:r>
          </w:p>
        </w:tc>
        <w:tc>
          <w:tcPr>
            <w:tcW w:type="dxa" w:w="168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214B9D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Nº certificado de calibração</w:t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214B9D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Validade</w:t>
            </w:r>
          </w:p>
        </w:tc>
      </w:tr>
      <w:tr>
        <w:trPr>
          <w:cantSplit/>
          <w:trHeight w:val="320" w:hRule="atLeast"/>
        </w:trPr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25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5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05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8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25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5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05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8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20" w:hRule="atLeast"/>
        </w:trPr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25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5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05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8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</w:tbl>
    <w:p>
      <w:pPr>
        <w:keepNext/>
        <w:pBdr>
          <w:bottom w:val="single" w:color="0C8A34" w:sz="12" w:space="2"/>
        </w:pBdr>
        <w:spacing w:after="50" w:before="120"/>
      </w:pPr>
      <w:r>
        <w:rPr>
          <w:rFonts w:ascii="Arial" w:cs="Arial" w:eastAsia="Arial" w:hAnsi="Arial"/>
          <w:b/>
          <w:bCs/>
          <w:color w:val="0C8A34"/>
          <w:sz w:val="21"/>
          <w:szCs w:val="21"/>
        </w:rPr>
        <w:t xml:space="preserve">5. </w:t>
      </w:r>
      <w:r>
        <w:rPr>
          <w:rFonts w:ascii="Arial" w:cs="Arial" w:eastAsia="Arial" w:hAnsi="Arial"/>
          <w:b/>
          <w:bCs/>
          <w:color w:val="1E2F4C"/>
          <w:sz w:val="21"/>
          <w:szCs w:val="21"/>
        </w:rPr>
        <w:t xml:space="preserve">REGISTRO DE LEITURAS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1600"/>
        <w:gridCol w:w="1100"/>
        <w:gridCol w:w="1700"/>
        <w:gridCol w:w="4038"/>
      </w:tblGrid>
      <w:tr>
        <w:trPr>
          <w:tblHeader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214B9D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Hora</w:t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214B9D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Pressão</w:t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214B9D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Unidade</w:t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214B9D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Temperatura (°C)</w:t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214B9D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15"/>
                <w:szCs w:val="15"/>
              </w:rPr>
              <w:t xml:space="preserve">Observações</w:t>
            </w:r>
          </w:p>
        </w:tc>
      </w:tr>
      <w:tr>
        <w:trPr>
          <w:cantSplit/>
          <w:trHeight w:val="290" w:hRule="atLeast"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290" w:hRule="atLeast"/>
        </w:trPr>
        <w:tc>
          <w:tcPr>
            <w:tcW w:type="dxa" w:w="12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6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1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17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  <w:tc>
          <w:tcPr>
            <w:tcW w:type="dxa" w:w="40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</w:tbl>
    <w:p>
      <w:pPr>
        <w:spacing w:after="0" w:before="80"/>
      </w:pPr>
      <w:r>
        <w:rPr>
          <w:rFonts w:ascii="Arial" w:cs="Arial" w:eastAsia="Arial" w:hAnsi="Arial"/>
          <w:color w:val="2B303B"/>
          <w:sz w:val="17"/>
          <w:szCs w:val="17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1E2F4C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FFFFFF"/>
                <w:sz w:val="16"/>
                <w:szCs w:val="16"/>
              </w:rPr>
              <w:t xml:space="preserve">Gráfico pressão × tempo — anexar a exportação do registrador (ex.: LEO Record)</w:t>
            </w:r>
          </w:p>
        </w:tc>
      </w:tr>
      <w:tr>
        <w:trPr>
          <w:cantSplit/>
          <w:trHeight w:val="4600" w:hRule="exact"/>
        </w:trPr>
        <w:tc>
          <w:tcPr>
            <w:tcW w:type="dxa" w:w="963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i/>
                <w:iCs/>
                <w:color w:val="8A93A3"/>
                <w:sz w:val="15"/>
                <w:szCs w:val="15"/>
              </w:rPr>
              <w:t xml:space="preserve">Cole aqui a imagem do gráfico ou indique o arquivo anexo: ______________________________</w:t>
            </w:r>
          </w:p>
        </w:tc>
      </w:tr>
    </w:tbl>
    <w:p>
      <w:pPr>
        <w:keepNext/>
        <w:pBdr>
          <w:bottom w:val="single" w:color="0C8A34" w:sz="12" w:space="2"/>
        </w:pBdr>
        <w:spacing w:after="50" w:before="120"/>
      </w:pPr>
      <w:r>
        <w:rPr>
          <w:rFonts w:ascii="Arial" w:cs="Arial" w:eastAsia="Arial" w:hAnsi="Arial"/>
          <w:b/>
          <w:bCs/>
          <w:color w:val="0C8A34"/>
          <w:sz w:val="21"/>
          <w:szCs w:val="21"/>
        </w:rPr>
        <w:t xml:space="preserve">6. </w:t>
      </w:r>
      <w:r>
        <w:rPr>
          <w:rFonts w:ascii="Arial" w:cs="Arial" w:eastAsia="Arial" w:hAnsi="Arial"/>
          <w:b/>
          <w:bCs/>
          <w:color w:val="1E2F4C"/>
          <w:sz w:val="21"/>
          <w:szCs w:val="21"/>
        </w:rPr>
        <w:t xml:space="preserve">RESULTADO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7588"/>
      </w:tblGrid>
      <w:tr>
        <w:trPr>
          <w:cantSplit/>
          <w:trHeight w:val="300" w:hRule="atLeast"/>
        </w:trPr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Resultado</w:t>
            </w:r>
          </w:p>
        </w:tc>
        <w:tc>
          <w:tcPr>
            <w:tcW w:type="dxa" w:w="758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1E2F4C"/>
                <w:sz w:val="17"/>
                <w:szCs w:val="17"/>
              </w:rPr>
              <w:t xml:space="preserve">☐ APROVADO          ☐ REPROVADO</w:t>
            </w:r>
          </w:p>
        </w:tc>
      </w:tr>
      <w:tr>
        <w:trPr>
          <w:cantSplit/>
          <w:trHeight w:val="300" w:hRule="atLeast"/>
        </w:trPr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Variação de pressão observada</w:t>
            </w:r>
          </w:p>
        </w:tc>
        <w:tc>
          <w:tcPr>
            <w:tcW w:type="dxa" w:w="758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300" w:hRule="atLeast"/>
        </w:trPr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Variação corrigida por temperatura</w:t>
            </w:r>
          </w:p>
        </w:tc>
        <w:tc>
          <w:tcPr>
            <w:tcW w:type="dxa" w:w="758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  <w:tr>
        <w:trPr>
          <w:cantSplit/>
          <w:trHeight w:val="1700" w:hRule="atLeast"/>
        </w:trPr>
        <w:tc>
          <w:tcPr>
            <w:tcW w:type="dxa" w:w="2400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shd w:fill="EEF2F9" w:color="auto" w:val="clear"/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Observações</w:t>
            </w:r>
          </w:p>
        </w:tc>
        <w:tc>
          <w:tcPr>
            <w:tcW w:type="dxa" w:w="7588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center"/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</w:tc>
      </w:tr>
    </w:tbl>
    <w:p>
      <w:pPr>
        <w:keepNext/>
        <w:pBdr>
          <w:bottom w:val="single" w:color="0C8A34" w:sz="12" w:space="2"/>
        </w:pBdr>
        <w:spacing w:after="50" w:before="120"/>
      </w:pPr>
      <w:r>
        <w:rPr>
          <w:rFonts w:ascii="Arial" w:cs="Arial" w:eastAsia="Arial" w:hAnsi="Arial"/>
          <w:b/>
          <w:bCs/>
          <w:color w:val="0C8A34"/>
          <w:sz w:val="21"/>
          <w:szCs w:val="21"/>
        </w:rPr>
        <w:t xml:space="preserve">7. </w:t>
      </w:r>
      <w:r>
        <w:rPr>
          <w:rFonts w:ascii="Arial" w:cs="Arial" w:eastAsia="Arial" w:hAnsi="Arial"/>
          <w:b/>
          <w:bCs/>
          <w:color w:val="1E2F4C"/>
          <w:sz w:val="21"/>
          <w:szCs w:val="21"/>
        </w:rPr>
        <w:t xml:space="preserve">RESPONSÁVEIS E ASSINATURAS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12"/>
        <w:gridCol w:w="3213"/>
        <w:gridCol w:w="3213"/>
      </w:tblGrid>
      <w:tr>
        <w:trPr>
          <w:cantSplit/>
        </w:trPr>
        <w:tc>
          <w:tcPr>
            <w:tcW w:type="dxa" w:w="3212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Executante</w:t>
            </w:r>
          </w:p>
          <w:p>
            <w:pPr>
              <w:spacing w:after="0" w:before="70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  <w:p>
            <w:pPr>
              <w:pBdr>
                <w:top w:val="single" w:color="2B303B" w:sz="4" w:space="2"/>
              </w:pBdr>
              <w:jc w:val="center"/>
            </w:pPr>
            <w:r>
              <w:rPr>
                <w:rFonts w:ascii="Arial" w:cs="Arial" w:eastAsia="Arial" w:hAnsi="Arial"/>
                <w:color w:val="6B7385"/>
                <w:sz w:val="14"/>
                <w:szCs w:val="14"/>
              </w:rPr>
              <w:t xml:space="preserve">Assinatura</w:t>
            </w:r>
          </w:p>
          <w:p>
            <w:pPr>
              <w:spacing w:after="0" w:before="60"/>
            </w:pPr>
            <w:r>
              <w:rPr>
                <w:rFonts w:ascii="Arial" w:cs="Arial" w:eastAsia="Arial" w:hAnsi="Arial"/>
                <w:color w:val="2B303B"/>
                <w:sz w:val="15"/>
                <w:szCs w:val="15"/>
              </w:rPr>
              <w:t xml:space="preserve">Nome: ______________________________</w:t>
            </w:r>
          </w:p>
          <w:p>
            <w:pPr>
              <w:spacing w:after="0" w:before="50"/>
            </w:pPr>
            <w:r>
              <w:rPr>
                <w:rFonts w:ascii="Arial" w:cs="Arial" w:eastAsia="Arial" w:hAnsi="Arial"/>
                <w:color w:val="2B303B"/>
                <w:sz w:val="15"/>
                <w:szCs w:val="15"/>
              </w:rPr>
              <w:t xml:space="preserve">Registro/CREA: ______________________</w:t>
            </w:r>
          </w:p>
          <w:p>
            <w:pPr>
              <w:spacing w:after="0" w:before="50"/>
            </w:pPr>
            <w:r>
              <w:rPr>
                <w:rFonts w:ascii="Arial" w:cs="Arial" w:eastAsia="Arial" w:hAnsi="Arial"/>
                <w:color w:val="2B303B"/>
                <w:sz w:val="15"/>
                <w:szCs w:val="15"/>
              </w:rPr>
              <w:t xml:space="preserve">Data: ____ / ____ / ________</w:t>
            </w:r>
          </w:p>
        </w:tc>
        <w:tc>
          <w:tcPr>
            <w:tcW w:type="dxa" w:w="3213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Responsável técnico</w:t>
            </w:r>
          </w:p>
          <w:p>
            <w:pPr>
              <w:spacing w:after="0" w:before="70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  <w:p>
            <w:pPr>
              <w:pBdr>
                <w:top w:val="single" w:color="2B303B" w:sz="4" w:space="2"/>
              </w:pBdr>
              <w:jc w:val="center"/>
            </w:pPr>
            <w:r>
              <w:rPr>
                <w:rFonts w:ascii="Arial" w:cs="Arial" w:eastAsia="Arial" w:hAnsi="Arial"/>
                <w:color w:val="6B7385"/>
                <w:sz w:val="14"/>
                <w:szCs w:val="14"/>
              </w:rPr>
              <w:t xml:space="preserve">Assinatura</w:t>
            </w:r>
          </w:p>
          <w:p>
            <w:pPr>
              <w:spacing w:after="0" w:before="60"/>
            </w:pPr>
            <w:r>
              <w:rPr>
                <w:rFonts w:ascii="Arial" w:cs="Arial" w:eastAsia="Arial" w:hAnsi="Arial"/>
                <w:color w:val="2B303B"/>
                <w:sz w:val="15"/>
                <w:szCs w:val="15"/>
              </w:rPr>
              <w:t xml:space="preserve">Nome: ______________________________</w:t>
            </w:r>
          </w:p>
          <w:p>
            <w:pPr>
              <w:spacing w:after="0" w:before="50"/>
            </w:pPr>
            <w:r>
              <w:rPr>
                <w:rFonts w:ascii="Arial" w:cs="Arial" w:eastAsia="Arial" w:hAnsi="Arial"/>
                <w:color w:val="2B303B"/>
                <w:sz w:val="15"/>
                <w:szCs w:val="15"/>
              </w:rPr>
              <w:t xml:space="preserve">Registro/CREA: ______________________</w:t>
            </w:r>
          </w:p>
          <w:p>
            <w:pPr>
              <w:spacing w:after="0" w:before="50"/>
            </w:pPr>
            <w:r>
              <w:rPr>
                <w:rFonts w:ascii="Arial" w:cs="Arial" w:eastAsia="Arial" w:hAnsi="Arial"/>
                <w:color w:val="2B303B"/>
                <w:sz w:val="15"/>
                <w:szCs w:val="15"/>
              </w:rPr>
              <w:t xml:space="preserve">Data: ____ / ____ / ________</w:t>
            </w:r>
          </w:p>
        </w:tc>
        <w:tc>
          <w:tcPr>
            <w:tcW w:type="dxa" w:w="3213"/>
            <w:tcBorders>
              <w:top w:val="single" w:color="B8C0CC" w:sz="4"/>
              <w:left w:val="single" w:color="B8C0CC" w:sz="4"/>
              <w:bottom w:val="single" w:color="B8C0CC" w:sz="4"/>
              <w:right w:val="single" w:color="B8C0CC" w:sz="4"/>
            </w:tcBorders>
            <w:tcMar>
              <w:top w:type="dxa" w:w="20"/>
              <w:left w:type="dxa" w:w="90"/>
              <w:bottom w:type="dxa" w:w="20"/>
              <w:right w:type="dxa" w:w="90"/>
            </w:tcMar>
            <w:vAlign w:val="top"/>
          </w:tcPr>
          <w:p>
            <w:pPr>
              <w:spacing w:after="0" w:before="0"/>
              <w:jc w:val="center"/>
            </w:pPr>
            <w:r>
              <w:rPr>
                <w:rFonts w:ascii="Arial" w:cs="Arial" w:eastAsia="Arial" w:hAnsi="Arial"/>
                <w:b/>
                <w:bCs/>
                <w:color w:val="1E2F4C"/>
                <w:sz w:val="16"/>
                <w:szCs w:val="16"/>
              </w:rPr>
              <w:t xml:space="preserve">Cliente / fiscalização</w:t>
            </w:r>
          </w:p>
          <w:p>
            <w:pPr>
              <w:spacing w:after="0" w:before="700"/>
            </w:pPr>
            <w:r>
              <w:rPr>
                <w:rFonts w:ascii="Arial" w:cs="Arial" w:eastAsia="Arial" w:hAnsi="Arial"/>
                <w:color w:val="2B303B"/>
                <w:sz w:val="17"/>
                <w:szCs w:val="17"/>
              </w:rPr>
              <w:t xml:space="preserve"/>
            </w:r>
          </w:p>
          <w:p>
            <w:pPr>
              <w:pBdr>
                <w:top w:val="single" w:color="2B303B" w:sz="4" w:space="2"/>
              </w:pBdr>
              <w:jc w:val="center"/>
            </w:pPr>
            <w:r>
              <w:rPr>
                <w:rFonts w:ascii="Arial" w:cs="Arial" w:eastAsia="Arial" w:hAnsi="Arial"/>
                <w:color w:val="6B7385"/>
                <w:sz w:val="14"/>
                <w:szCs w:val="14"/>
              </w:rPr>
              <w:t xml:space="preserve">Assinatura</w:t>
            </w:r>
          </w:p>
          <w:p>
            <w:pPr>
              <w:spacing w:after="0" w:before="60"/>
            </w:pPr>
            <w:r>
              <w:rPr>
                <w:rFonts w:ascii="Arial" w:cs="Arial" w:eastAsia="Arial" w:hAnsi="Arial"/>
                <w:color w:val="2B303B"/>
                <w:sz w:val="15"/>
                <w:szCs w:val="15"/>
              </w:rPr>
              <w:t xml:space="preserve">Nome: ______________________________</w:t>
            </w:r>
          </w:p>
          <w:p>
            <w:pPr>
              <w:spacing w:after="0" w:before="50"/>
            </w:pPr>
            <w:r>
              <w:rPr>
                <w:rFonts w:ascii="Arial" w:cs="Arial" w:eastAsia="Arial" w:hAnsi="Arial"/>
                <w:color w:val="2B303B"/>
                <w:sz w:val="15"/>
                <w:szCs w:val="15"/>
              </w:rPr>
              <w:t xml:space="preserve">Registro/CREA: ______________________</w:t>
            </w:r>
          </w:p>
          <w:p>
            <w:pPr>
              <w:spacing w:after="0" w:before="50"/>
            </w:pPr>
            <w:r>
              <w:rPr>
                <w:rFonts w:ascii="Arial" w:cs="Arial" w:eastAsia="Arial" w:hAnsi="Arial"/>
                <w:color w:val="2B303B"/>
                <w:sz w:val="15"/>
                <w:szCs w:val="15"/>
              </w:rPr>
              <w:t xml:space="preserve">Data: ____ / ____ / ________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34" w:right="1134" w:bottom="1000" w:left="1134" w:header="500" w:footer="45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14B9D" w:sz="6" w:space="4"/>
      </w:pBdr>
      <w:tabs>
        <w:tab w:val="right" w:pos="9638"/>
      </w:tabs>
    </w:pPr>
    <w:r>
      <w:rPr>
        <w:rFonts w:ascii="Arial" w:cs="Arial" w:eastAsia="Arial" w:hAnsi="Arial"/>
        <w:color w:val="1E2F4C"/>
        <w:sz w:val="14"/>
        <w:szCs w:val="14"/>
      </w:rPr>
      <w:t xml:space="preserve">Kelltech Instrumentos de Medição — distribuidora oficial KELLER no Brasil · (11) 4175-4647 · www.kelltech.com.br</w:t>
    </w:r>
    <w:r>
      <w:rPr>
        <w:rFonts w:ascii="Arial" w:cs="Arial" w:eastAsia="Arial" w:hAnsi="Arial"/>
        <w:color w:val="1E2F4C"/>
        <w:sz w:val="14"/>
        <w:szCs w:val="14"/>
      </w:rPr>
      <w:t xml:space="preserve">	Página </w:t>
      <w:fldChar w:fldCharType="begin"/>
      <w:instrText xml:space="preserve">PAGE</w:instrText>
      <w:fldChar w:fldCharType="separate"/>
      <w:fldChar w:fldCharType="end"/>
      <w:t xml:space="preserve"> de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single" w:color="auto" w:sz="4"/>
        <w:left w:val="single" w:color="auto" w:sz="4"/>
        <w:bottom w:val="single" w:color="auto" w:sz="4"/>
        <w:right w:val="single" w:color="auto" w:sz="4"/>
        <w:insideH w:val="single" w:color="auto" w:sz="4"/>
        <w:insideV w:val="single" w:color="auto" w:sz="4"/>
      </w:tblBorders>
    </w:tblPr>
    <w:tblGrid>
      <w:gridCol w:w="2800"/>
      <w:gridCol w:w="6838"/>
    </w:tblGrid>
    <w:tr>
      <w:tc>
        <w:tcPr>
          <w:tcW w:type="dxa" w:w="2800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20"/>
            <w:left w:type="dxa" w:w="90"/>
            <w:bottom w:type="dxa" w:w="20"/>
            <w:right w:type="dxa" w:w="90"/>
          </w:tcMar>
          <w:vAlign w:val="center"/>
        </w:tcPr>
        <w:p>
          <w:pPr>
            <w:spacing w:after="0" w:before="0"/>
          </w:pPr>
          <w:r>
            <w:drawing>
              <wp:inline distT="0" distB="0" distL="0" distR="0">
                <wp:extent cx="1428750" cy="381000"/>
                <wp:effectExtent t="0" r="0" b="0" l="0"/>
                <wp:docPr id="1" name="logo" descr="Logo Kelltech" title="Kell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28750" cy="381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6838"/>
          <w:tcBorders>
            <w:top w:val="none" w:color="FFFFFF" w:sz="0"/>
            <w:left w:val="none" w:color="FFFFFF" w:sz="0"/>
            <w:bottom w:val="none" w:color="FFFFFF" w:sz="0"/>
            <w:right w:val="none" w:color="FFFFFF" w:sz="0"/>
          </w:tcBorders>
          <w:tcMar>
            <w:top w:type="dxa" w:w="20"/>
            <w:left w:type="dxa" w:w="90"/>
            <w:bottom w:type="dxa" w:w="20"/>
            <w:right w:type="dxa" w:w="90"/>
          </w:tcMar>
          <w:vAlign w:val="center"/>
        </w:tcPr>
        <w:p>
          <w:pPr>
            <w:spacing w:after="0" w:before="0"/>
            <w:jc w:val="right"/>
          </w:pPr>
          <w:r>
            <w:rPr>
              <w:rFonts w:ascii="Arial" w:cs="Arial" w:eastAsia="Arial" w:hAnsi="Arial"/>
              <w:b/>
              <w:bCs/>
              <w:color w:val="1E2F4C"/>
              <w:sz w:val="24"/>
              <w:szCs w:val="24"/>
            </w:rPr>
            <w:t xml:space="preserve">Relatório de Teste Hidrostático / Estanqueidade</w:t>
          </w:r>
        </w:p>
        <w:p>
          <w:pPr>
            <w:spacing w:after="0" w:before="40"/>
            <w:jc w:val="right"/>
          </w:pPr>
          <w:r>
            <w:rPr>
              <w:rFonts w:ascii="Arial" w:cs="Arial" w:eastAsia="Arial" w:hAnsi="Arial"/>
              <w:color w:val="2B303B"/>
              <w:sz w:val="16"/>
              <w:szCs w:val="16"/>
            </w:rPr>
            <w:t xml:space="preserve">Nº do relatório: ____________    Rev.: ____    Folha ___ / ___</w:t>
          </w:r>
        </w:p>
      </w:tc>
    </w:tr>
  </w:tbl>
  <w:p>
    <w:pPr>
      <w:pBdr>
        <w:bottom w:val="single" w:color="214B9D" w:sz="18" w:space="1"/>
      </w:pBdr>
      <w:spacing w:after="0" w:before="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B303B"/>
        <w:sz w:val="17"/>
        <w:szCs w:val="17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d135f4f149930162ee5103ac01b0dead84c0e8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Relatório de Teste Hidrostático / Estanqueidade</dc:title>
  <dc:creator>Kelltech Instrumentos de Medição</dc:creator>
  <cp:lastModifiedBy>Un-named</cp:lastModifiedBy>
  <cp:revision>1</cp:revision>
  <dcterms:created xsi:type="dcterms:W3CDTF">2026-10-07T12:30:51.323Z</dcterms:created>
  <dcterms:modified xsi:type="dcterms:W3CDTF">2026-10-07T12:30:51.324Z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